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FD" w:rsidRDefault="00C764CD">
      <w:pPr>
        <w:pStyle w:val="a"/>
        <w:spacing w:line="480" w:lineRule="auto"/>
      </w:pPr>
      <w:bookmarkStart w:id="0" w:name="_top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790575</wp:posOffset>
            </wp:positionH>
            <wp:positionV relativeFrom="page">
              <wp:posOffset>142875</wp:posOffset>
            </wp:positionV>
            <wp:extent cx="1238250" cy="666750"/>
            <wp:effectExtent l="0" t="0" r="0" b="0"/>
            <wp:wrapSquare wrapText="largest"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User\AppData\Local\Temp\Hnc\BinData\EMB000137502aa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9062" cy="667187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-3"/>
        </w:rPr>
        <w:t xml:space="preserve"> </w:t>
      </w:r>
      <w:r>
        <w:t xml:space="preserve">                   </w:t>
      </w:r>
      <w:r>
        <w:rPr>
          <w:rFonts w:ascii="맑은 고딕"/>
        </w:rPr>
        <w:t xml:space="preserve"> </w:t>
      </w:r>
      <w:r>
        <w:rPr>
          <w:rFonts w:ascii="맑은 고딕"/>
          <w:b/>
          <w:w w:val="92"/>
          <w:sz w:val="30"/>
        </w:rPr>
        <w:t>&lt;</w:t>
      </w:r>
      <w:r>
        <w:rPr>
          <w:rFonts w:eastAsia="맑은 고딕"/>
          <w:b/>
          <w:w w:val="95"/>
          <w:sz w:val="30"/>
        </w:rPr>
        <w:t>제</w:t>
      </w:r>
      <w:r>
        <w:rPr>
          <w:rFonts w:ascii="맑은 고딕"/>
          <w:b/>
          <w:w w:val="92"/>
          <w:sz w:val="30"/>
        </w:rPr>
        <w:t>13</w:t>
      </w:r>
      <w:r>
        <w:rPr>
          <w:rFonts w:eastAsia="맑은 고딕"/>
          <w:b/>
          <w:w w:val="95"/>
          <w:sz w:val="30"/>
        </w:rPr>
        <w:t>회</w:t>
      </w:r>
      <w:r>
        <w:rPr>
          <w:rFonts w:ascii="맑은 고딕"/>
          <w:b/>
          <w:w w:val="92"/>
          <w:sz w:val="30"/>
        </w:rPr>
        <w:t xml:space="preserve"> </w:t>
      </w:r>
      <w:r>
        <w:rPr>
          <w:rFonts w:eastAsia="맑은 고딕"/>
          <w:b/>
          <w:w w:val="95"/>
          <w:sz w:val="30"/>
        </w:rPr>
        <w:t>아시아국국제청소년영화제</w:t>
      </w:r>
      <w:r>
        <w:rPr>
          <w:rFonts w:ascii="맑은 고딕"/>
          <w:b/>
          <w:w w:val="92"/>
          <w:sz w:val="30"/>
        </w:rPr>
        <w:t xml:space="preserve"> </w:t>
      </w:r>
      <w:r>
        <w:rPr>
          <w:rFonts w:eastAsia="맑은 고딕"/>
          <w:b/>
          <w:w w:val="95"/>
          <w:sz w:val="30"/>
        </w:rPr>
        <w:t>출품신청서</w:t>
      </w:r>
      <w:r>
        <w:rPr>
          <w:rFonts w:ascii="맑은 고딕"/>
          <w:b/>
          <w:w w:val="92"/>
          <w:sz w:val="30"/>
        </w:rPr>
        <w:t>&gt;</w:t>
      </w:r>
    </w:p>
    <w:tbl>
      <w:tblPr>
        <w:tblOverlap w:val="never"/>
        <w:tblW w:w="963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35"/>
      </w:tblGrid>
      <w:tr w:rsidR="000337FD">
        <w:trPr>
          <w:trHeight w:val="313"/>
        </w:trPr>
        <w:tc>
          <w:tcPr>
            <w:tcW w:w="963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CCCCCC"/>
            <w:vAlign w:val="center"/>
          </w:tcPr>
          <w:p w:rsidR="000337FD" w:rsidRDefault="000337FD">
            <w:pPr>
              <w:pStyle w:val="a"/>
              <w:spacing w:line="360" w:lineRule="auto"/>
            </w:pPr>
          </w:p>
        </w:tc>
      </w:tr>
    </w:tbl>
    <w:p w:rsidR="000337FD" w:rsidRDefault="00C764CD">
      <w:pPr>
        <w:pStyle w:val="a"/>
        <w:wordWrap/>
        <w:spacing w:line="480" w:lineRule="auto"/>
        <w:jc w:val="right"/>
      </w:pPr>
      <w:r>
        <w:rPr>
          <w:rFonts w:ascii="맑은 고딕"/>
          <w:b/>
          <w:color w:val="FF0000"/>
          <w:w w:val="95"/>
          <w:sz w:val="18"/>
        </w:rPr>
        <w:t>※</w:t>
      </w:r>
      <w:r>
        <w:rPr>
          <w:rFonts w:ascii="맑은 고딕"/>
          <w:b/>
          <w:color w:val="FF0000"/>
          <w:w w:val="92"/>
          <w:sz w:val="18"/>
        </w:rPr>
        <w:t xml:space="preserve"> </w:t>
      </w:r>
      <w:r>
        <w:rPr>
          <w:rFonts w:eastAsia="맑은 고딕"/>
          <w:b/>
          <w:color w:val="FF0000"/>
          <w:w w:val="95"/>
          <w:sz w:val="18"/>
        </w:rPr>
        <w:t>모든</w:t>
      </w:r>
      <w:r>
        <w:rPr>
          <w:rFonts w:ascii="맑은 고딕"/>
          <w:b/>
          <w:color w:val="FF0000"/>
          <w:w w:val="92"/>
          <w:sz w:val="18"/>
        </w:rPr>
        <w:t xml:space="preserve"> </w:t>
      </w:r>
      <w:r>
        <w:rPr>
          <w:rFonts w:eastAsia="맑은 고딕"/>
          <w:b/>
          <w:color w:val="FF0000"/>
          <w:w w:val="95"/>
          <w:sz w:val="18"/>
        </w:rPr>
        <w:t>항목을</w:t>
      </w:r>
      <w:r>
        <w:rPr>
          <w:rFonts w:ascii="맑은 고딕"/>
          <w:b/>
          <w:color w:val="FF0000"/>
          <w:w w:val="92"/>
          <w:sz w:val="18"/>
        </w:rPr>
        <w:t xml:space="preserve"> </w:t>
      </w:r>
      <w:r>
        <w:rPr>
          <w:rFonts w:eastAsia="맑은 고딕"/>
          <w:b/>
          <w:color w:val="FF0000"/>
          <w:w w:val="95"/>
          <w:sz w:val="18"/>
        </w:rPr>
        <w:t>빠짐없이</w:t>
      </w:r>
      <w:r>
        <w:rPr>
          <w:rFonts w:ascii="맑은 고딕"/>
          <w:b/>
          <w:color w:val="FF0000"/>
          <w:w w:val="92"/>
          <w:sz w:val="18"/>
        </w:rPr>
        <w:t xml:space="preserve"> </w:t>
      </w:r>
      <w:r>
        <w:rPr>
          <w:rFonts w:eastAsia="맑은 고딕"/>
          <w:b/>
          <w:color w:val="FF0000"/>
          <w:w w:val="95"/>
          <w:sz w:val="18"/>
        </w:rPr>
        <w:t>기재하시기</w:t>
      </w:r>
      <w:r>
        <w:rPr>
          <w:rFonts w:ascii="맑은 고딕"/>
          <w:b/>
          <w:color w:val="FF0000"/>
          <w:w w:val="92"/>
          <w:sz w:val="18"/>
        </w:rPr>
        <w:t xml:space="preserve"> </w:t>
      </w:r>
      <w:r>
        <w:rPr>
          <w:rFonts w:eastAsia="맑은 고딕"/>
          <w:b/>
          <w:color w:val="FF0000"/>
          <w:w w:val="95"/>
          <w:sz w:val="18"/>
        </w:rPr>
        <w:t>바랍니다</w:t>
      </w:r>
      <w:r>
        <w:rPr>
          <w:rFonts w:ascii="맑은 고딕"/>
          <w:b/>
          <w:color w:val="FF0000"/>
          <w:w w:val="92"/>
          <w:sz w:val="18"/>
        </w:rPr>
        <w:t>.</w:t>
      </w:r>
    </w:p>
    <w:tbl>
      <w:tblPr>
        <w:tblOverlap w:val="never"/>
        <w:tblW w:w="963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1517"/>
        <w:gridCol w:w="1460"/>
        <w:gridCol w:w="1744"/>
        <w:gridCol w:w="369"/>
        <w:gridCol w:w="1197"/>
        <w:gridCol w:w="274"/>
        <w:gridCol w:w="2186"/>
      </w:tblGrid>
      <w:tr w:rsidR="000337FD" w:rsidTr="00C764CD">
        <w:trPr>
          <w:trHeight w:val="300"/>
        </w:trPr>
        <w:tc>
          <w:tcPr>
            <w:tcW w:w="88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출품작</w:t>
            </w:r>
          </w:p>
        </w:tc>
        <w:tc>
          <w:tcPr>
            <w:tcW w:w="151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품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명</w:t>
            </w:r>
          </w:p>
        </w:tc>
        <w:tc>
          <w:tcPr>
            <w:tcW w:w="7230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</w:pP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국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문</w:t>
            </w:r>
            <w:r>
              <w:rPr>
                <w:rFonts w:ascii="맑은 고딕" w:eastAsia="맑은 고딕"/>
              </w:rPr>
              <w:t xml:space="preserve"> : 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</w:pPr>
            <w:r>
              <w:rPr>
                <w:rFonts w:ascii="맑은 고딕" w:eastAsia="맑은 고딕"/>
              </w:rPr>
              <w:t xml:space="preserve">  </w:t>
            </w:r>
            <w:r>
              <w:rPr>
                <w:rFonts w:ascii="맑은 고딕" w:eastAsia="맑은 고딕"/>
              </w:rPr>
              <w:t>영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문</w:t>
            </w:r>
            <w:r>
              <w:rPr>
                <w:rFonts w:ascii="맑은 고딕" w:eastAsia="맑은 고딕"/>
              </w:rPr>
              <w:t xml:space="preserve"> :</w:t>
            </w:r>
          </w:p>
        </w:tc>
      </w:tr>
      <w:tr w:rsidR="000337FD" w:rsidTr="00C764CD">
        <w:trPr>
          <w:trHeight w:val="29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제작년월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장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르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드라마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다큐멘터리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실험영화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애니메이션</w:t>
            </w:r>
            <w:r>
              <w:rPr>
                <w:rFonts w:ascii="맑은 고딕"/>
              </w:rPr>
              <w:t xml:space="preserve">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그외</w:t>
            </w:r>
            <w:r>
              <w:rPr>
                <w:rFonts w:ascii="맑은 고딕"/>
              </w:rPr>
              <w:t xml:space="preserve"> (      ) 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상영시간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작품형태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필름</w:t>
            </w:r>
          </w:p>
        </w:tc>
        <w:tc>
          <w:tcPr>
            <w:tcW w:w="5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□</w:t>
            </w:r>
            <w:proofErr w:type="spellStart"/>
            <w:r>
              <w:rPr>
                <w:rFonts w:ascii="맑은 고딕"/>
              </w:rPr>
              <w:t>16m</w:t>
            </w:r>
            <w:proofErr w:type="spellEnd"/>
            <w:r>
              <w:rPr>
                <w:rFonts w:ascii="맑은 고딕"/>
              </w:rPr>
              <w:t xml:space="preserve">      </w:t>
            </w:r>
            <w:r>
              <w:rPr>
                <w:rFonts w:ascii="맑은 고딕"/>
              </w:rPr>
              <w:t>□</w:t>
            </w:r>
            <w:proofErr w:type="spellStart"/>
            <w:r>
              <w:rPr>
                <w:rFonts w:ascii="맑은 고딕" w:eastAsia="맑은 고딕"/>
              </w:rPr>
              <w:t>35m</w:t>
            </w:r>
            <w:proofErr w:type="spellEnd"/>
            <w:r>
              <w:rPr>
                <w:rFonts w:ascii="맑은 고딕" w:eastAsia="맑은 고딕"/>
              </w:rPr>
              <w:t xml:space="preserve">  / </w:t>
            </w:r>
            <w:r>
              <w:rPr>
                <w:rFonts w:ascii="맑은 고딕" w:eastAsia="맑은 고딕"/>
              </w:rPr>
              <w:t>롤수</w:t>
            </w:r>
            <w:r>
              <w:rPr>
                <w:rFonts w:ascii="맑은 고딕" w:eastAsia="맑은 고딕"/>
              </w:rPr>
              <w:t xml:space="preserve"> (     ) </w:t>
            </w:r>
          </w:p>
        </w:tc>
      </w:tr>
      <w:tr w:rsidR="000337FD" w:rsidTr="00C764CD">
        <w:trPr>
          <w:trHeight w:val="29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비디오</w:t>
            </w:r>
          </w:p>
        </w:tc>
        <w:tc>
          <w:tcPr>
            <w:tcW w:w="5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□</w:t>
            </w:r>
            <w:proofErr w:type="spellStart"/>
            <w:r>
              <w:rPr>
                <w:rFonts w:ascii="맑은 고딕"/>
              </w:rPr>
              <w:t>UHD</w:t>
            </w:r>
            <w:proofErr w:type="spellEnd"/>
            <w:r>
              <w:rPr>
                <w:rFonts w:ascii="맑은 고딕"/>
              </w:rPr>
              <w:t xml:space="preserve">         </w:t>
            </w:r>
            <w:r>
              <w:rPr>
                <w:rFonts w:ascii="맑은 고딕"/>
              </w:rPr>
              <w:t>□</w:t>
            </w:r>
            <w:proofErr w:type="spellStart"/>
            <w:r>
              <w:rPr>
                <w:rFonts w:ascii="맑은 고딕"/>
              </w:rPr>
              <w:t>FHD</w:t>
            </w:r>
            <w:proofErr w:type="spellEnd"/>
            <w:r>
              <w:rPr>
                <w:rFonts w:ascii="맑은 고딕"/>
              </w:rPr>
              <w:t xml:space="preserve">        </w:t>
            </w:r>
            <w:r>
              <w:rPr>
                <w:rFonts w:ascii="맑은 고딕"/>
              </w:rPr>
              <w:t>□</w:t>
            </w:r>
            <w:proofErr w:type="spellStart"/>
            <w:r>
              <w:rPr>
                <w:rFonts w:ascii="맑은 고딕"/>
              </w:rPr>
              <w:t>HDV</w:t>
            </w:r>
            <w:proofErr w:type="spellEnd"/>
            <w:r>
              <w:rPr>
                <w:rFonts w:ascii="맑은 고딕"/>
              </w:rPr>
              <w:t xml:space="preserve">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HD 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제작장비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촬영</w:t>
            </w:r>
          </w:p>
        </w:tc>
        <w:tc>
          <w:tcPr>
            <w:tcW w:w="211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4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편집</w:t>
            </w:r>
          </w:p>
        </w:tc>
        <w:tc>
          <w:tcPr>
            <w:tcW w:w="2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컬러</w:t>
            </w:r>
            <w:r>
              <w:rPr>
                <w:rFonts w:ascii="맑은 고딕" w:eastAsia="맑은 고딕"/>
              </w:rPr>
              <w:t>/</w:t>
            </w:r>
            <w:r>
              <w:rPr>
                <w:rFonts w:ascii="맑은 고딕" w:eastAsia="맑은 고딕"/>
              </w:rPr>
              <w:t>흑백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컬러</w:t>
            </w:r>
            <w:r>
              <w:rPr>
                <w:rFonts w:ascii="맑은 고딕"/>
              </w:rPr>
              <w:t xml:space="preserve">     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흑백</w:t>
            </w:r>
            <w:r>
              <w:rPr>
                <w:rFonts w:ascii="맑은 고딕"/>
              </w:rPr>
              <w:t xml:space="preserve">       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컬러</w:t>
            </w:r>
            <w:r>
              <w:rPr>
                <w:rFonts w:ascii="맑은 고딕" w:eastAsia="맑은 고딕"/>
              </w:rPr>
              <w:t>&amp;</w:t>
            </w:r>
            <w:r>
              <w:rPr>
                <w:rFonts w:ascii="맑은 고딕" w:eastAsia="맑은 고딕"/>
              </w:rPr>
              <w:t>흑백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자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막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출품용</w:t>
            </w:r>
            <w:r>
              <w:rPr>
                <w:rFonts w:ascii="맑은 고딕" w:eastAsia="맑은 고딕"/>
              </w:rPr>
              <w:t xml:space="preserve"> TAPE</w:t>
            </w:r>
            <w:r>
              <w:rPr>
                <w:rFonts w:ascii="맑은 고딕" w:eastAsia="맑은 고딕"/>
              </w:rPr>
              <w:t>에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자막을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넣지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마세요</w:t>
            </w:r>
          </w:p>
        </w:tc>
      </w:tr>
      <w:tr w:rsidR="000337FD" w:rsidTr="00C764CD">
        <w:trPr>
          <w:trHeight w:val="29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화면비율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4:3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16:9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1.85:1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2.35:1  </w:t>
            </w:r>
            <w:r>
              <w:rPr>
                <w:rFonts w:ascii="맑은 고딕" w:eastAsia="맑은 고딕"/>
              </w:rPr>
              <w:t>□</w:t>
            </w:r>
            <w:r>
              <w:rPr>
                <w:rFonts w:ascii="맑은 고딕" w:eastAsia="맑은 고딕"/>
              </w:rPr>
              <w:t>그외</w:t>
            </w:r>
            <w:r>
              <w:rPr>
                <w:rFonts w:ascii="맑은 고딕"/>
              </w:rPr>
              <w:t xml:space="preserve"> (    ) 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사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드</w:t>
            </w:r>
          </w:p>
        </w:tc>
        <w:tc>
          <w:tcPr>
            <w:tcW w:w="7230" w:type="dxa"/>
            <w:gridSpan w:val="6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Mono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Stereo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Dolby A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 xml:space="preserve">Dolby SR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/>
              </w:rPr>
              <w:t>Dolby digital</w:t>
            </w:r>
          </w:p>
        </w:tc>
      </w:tr>
      <w:tr w:rsidR="000337FD" w:rsidTr="00C764CD">
        <w:trPr>
          <w:trHeight w:val="300"/>
        </w:trPr>
        <w:tc>
          <w:tcPr>
            <w:tcW w:w="88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제작진</w:t>
            </w:r>
          </w:p>
        </w:tc>
        <w:tc>
          <w:tcPr>
            <w:tcW w:w="1517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감독</w:t>
            </w:r>
          </w:p>
        </w:tc>
        <w:tc>
          <w:tcPr>
            <w:tcW w:w="146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름</w:t>
            </w:r>
          </w:p>
        </w:tc>
        <w:tc>
          <w:tcPr>
            <w:tcW w:w="174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영문이름</w:t>
            </w:r>
          </w:p>
        </w:tc>
        <w:tc>
          <w:tcPr>
            <w:tcW w:w="245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주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소</w:t>
            </w:r>
          </w:p>
        </w:tc>
        <w:tc>
          <w:tcPr>
            <w:tcW w:w="57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나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이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만</w:t>
            </w:r>
            <w:r>
              <w:rPr>
                <w:rFonts w:ascii="맑은 고딕" w:eastAsia="맑은 고딕"/>
              </w:rPr>
              <w:t xml:space="preserve"> (   )</w:t>
            </w:r>
            <w:r>
              <w:rPr>
                <w:rFonts w:ascii="맑은 고딕" w:eastAsia="맑은 고딕"/>
              </w:rPr>
              <w:t>세</w:t>
            </w:r>
          </w:p>
        </w:tc>
      </w:tr>
      <w:tr w:rsidR="000337FD" w:rsidTr="00C764CD">
        <w:trPr>
          <w:trHeight w:val="29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성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별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소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속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전화번호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폰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0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학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년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7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스텝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름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나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이</w:t>
            </w: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구분</w:t>
            </w: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역할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소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속</w:t>
            </w:r>
          </w:p>
        </w:tc>
      </w:tr>
      <w:tr w:rsidR="000337FD" w:rsidTr="00C764CD">
        <w:trPr>
          <w:trHeight w:val="28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7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8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  <w:bookmarkStart w:id="1" w:name="_GoBack"/>
            <w:bookmarkEnd w:id="1"/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7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8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7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80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279"/>
        </w:trPr>
        <w:tc>
          <w:tcPr>
            <w:tcW w:w="889" w:type="dxa"/>
            <w:vMerge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51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45"/>
        </w:trPr>
        <w:tc>
          <w:tcPr>
            <w:tcW w:w="2406" w:type="dxa"/>
            <w:gridSpan w:val="2"/>
            <w:vMerge w:val="restart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출품자연락처</w:t>
            </w: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   </w:t>
            </w:r>
            <w:r>
              <w:rPr>
                <w:rFonts w:ascii="맑은 고딕" w:eastAsia="맑은 고딕"/>
              </w:rPr>
              <w:t>름</w:t>
            </w:r>
          </w:p>
        </w:tc>
        <w:tc>
          <w:tcPr>
            <w:tcW w:w="17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  <w:tc>
          <w:tcPr>
            <w:tcW w:w="15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대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폰</w:t>
            </w:r>
          </w:p>
        </w:tc>
        <w:tc>
          <w:tcPr>
            <w:tcW w:w="24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  <w:tr w:rsidR="000337FD" w:rsidTr="00C764CD">
        <w:trPr>
          <w:trHeight w:val="345"/>
        </w:trPr>
        <w:tc>
          <w:tcPr>
            <w:tcW w:w="2406" w:type="dxa"/>
            <w:gridSpan w:val="2"/>
            <w:vMerge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0337FD" w:rsidRDefault="000337FD">
            <w:pPr>
              <w:pStyle w:val="a"/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이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메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일</w:t>
            </w:r>
          </w:p>
        </w:tc>
        <w:tc>
          <w:tcPr>
            <w:tcW w:w="5770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337FD" w:rsidRDefault="000337FD">
            <w:pPr>
              <w:pStyle w:val="a"/>
              <w:wordWrap/>
              <w:jc w:val="center"/>
            </w:pPr>
          </w:p>
        </w:tc>
      </w:tr>
    </w:tbl>
    <w:p w:rsidR="000337FD" w:rsidRDefault="000337FD">
      <w:pPr>
        <w:pStyle w:val="a"/>
      </w:pPr>
    </w:p>
    <w:tbl>
      <w:tblPr>
        <w:tblOverlap w:val="never"/>
        <w:tblW w:w="957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94"/>
        <w:gridCol w:w="7185"/>
      </w:tblGrid>
      <w:tr w:rsidR="000337FD">
        <w:trPr>
          <w:trHeight w:val="3658"/>
        </w:trPr>
        <w:tc>
          <w:tcPr>
            <w:tcW w:w="2394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기획의도</w:t>
            </w:r>
          </w:p>
        </w:tc>
        <w:tc>
          <w:tcPr>
            <w:tcW w:w="7185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☞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필요시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칸을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늘여서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쓰셔도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됩니다</w:t>
            </w:r>
            <w:r>
              <w:rPr>
                <w:rFonts w:ascii="맑은 고딕" w:eastAsia="맑은 고딕"/>
              </w:rPr>
              <w:t>.</w:t>
            </w:r>
          </w:p>
        </w:tc>
      </w:tr>
      <w:tr w:rsidR="000337FD">
        <w:trPr>
          <w:trHeight w:val="3657"/>
        </w:trPr>
        <w:tc>
          <w:tcPr>
            <w:tcW w:w="2394" w:type="dxa"/>
            <w:tcBorders>
              <w:top w:val="single" w:sz="3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t>시놉시스</w:t>
            </w:r>
          </w:p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>(</w:t>
            </w:r>
            <w:r>
              <w:rPr>
                <w:rFonts w:ascii="맑은 고딕" w:eastAsia="맑은 고딕"/>
              </w:rPr>
              <w:t>줄거리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71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☞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필요시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칸을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늘여서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쓰셔도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됩니다</w:t>
            </w:r>
            <w:r>
              <w:rPr>
                <w:rFonts w:ascii="맑은 고딕" w:eastAsia="맑은 고딕"/>
              </w:rPr>
              <w:t>.</w:t>
            </w:r>
          </w:p>
        </w:tc>
      </w:tr>
      <w:tr w:rsidR="000337FD">
        <w:trPr>
          <w:trHeight w:val="3658"/>
        </w:trPr>
        <w:tc>
          <w:tcPr>
            <w:tcW w:w="2394" w:type="dxa"/>
            <w:tcBorders>
              <w:top w:val="single" w:sz="3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eastAsia="맑은 고딕"/>
              </w:rPr>
              <w:lastRenderedPageBreak/>
              <w:t>감독프로필</w:t>
            </w:r>
          </w:p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 w:eastAsia="맑은 고딕"/>
              </w:rPr>
              <w:t xml:space="preserve"> (</w:t>
            </w:r>
            <w:r>
              <w:rPr>
                <w:rFonts w:ascii="맑은 고딕" w:eastAsia="맑은 고딕"/>
              </w:rPr>
              <w:t>영화제작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및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수상경력</w:t>
            </w:r>
            <w:r>
              <w:rPr>
                <w:rFonts w:ascii="맑은 고딕" w:eastAsia="맑은 고딕"/>
              </w:rPr>
              <w:t>)</w:t>
            </w:r>
          </w:p>
        </w:tc>
        <w:tc>
          <w:tcPr>
            <w:tcW w:w="7185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0337FD" w:rsidRDefault="00C764CD">
            <w:pPr>
              <w:pStyle w:val="a"/>
              <w:wordWrap/>
              <w:jc w:val="center"/>
            </w:pPr>
            <w:r>
              <w:rPr>
                <w:rFonts w:ascii="맑은 고딕"/>
              </w:rPr>
              <w:t>☞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필요시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칸을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늘여서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쓰셔도</w:t>
            </w: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됩니다</w:t>
            </w:r>
            <w:r>
              <w:rPr>
                <w:rFonts w:ascii="맑은 고딕" w:eastAsia="맑은 고딕"/>
              </w:rPr>
              <w:t>.</w:t>
            </w:r>
          </w:p>
        </w:tc>
      </w:tr>
    </w:tbl>
    <w:p w:rsidR="000337FD" w:rsidRDefault="000337FD">
      <w:pPr>
        <w:pStyle w:val="a"/>
      </w:pPr>
    </w:p>
    <w:p w:rsidR="000337FD" w:rsidRDefault="000337FD">
      <w:pPr>
        <w:pStyle w:val="a"/>
      </w:pPr>
    </w:p>
    <w:p w:rsidR="000337FD" w:rsidRDefault="00C764CD">
      <w:pPr>
        <w:pStyle w:val="a"/>
        <w:wordWrap/>
        <w:spacing w:line="720" w:lineRule="auto"/>
        <w:jc w:val="center"/>
      </w:pPr>
      <w:r>
        <w:rPr>
          <w:rFonts w:eastAsia="맑은 고딕"/>
          <w:b/>
          <w:w w:val="95"/>
          <w:sz w:val="22"/>
        </w:rPr>
        <w:t>출품자</w:t>
      </w:r>
      <w:r>
        <w:rPr>
          <w:rFonts w:ascii="맑은 고딕"/>
          <w:b/>
          <w:w w:val="92"/>
          <w:sz w:val="22"/>
        </w:rPr>
        <w:t xml:space="preserve"> _______________</w:t>
      </w:r>
      <w:r>
        <w:rPr>
          <w:rFonts w:eastAsia="맑은 고딕"/>
          <w:b/>
          <w:w w:val="95"/>
          <w:sz w:val="22"/>
        </w:rPr>
        <w:t>는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아시아국제청소년영화제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경선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부문의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규정을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따르겠으며</w:t>
      </w:r>
      <w:r>
        <w:rPr>
          <w:rFonts w:ascii="맑은 고딕"/>
          <w:b/>
          <w:w w:val="92"/>
          <w:sz w:val="22"/>
        </w:rPr>
        <w:t xml:space="preserve"> </w:t>
      </w:r>
    </w:p>
    <w:p w:rsidR="000337FD" w:rsidRDefault="00C764CD">
      <w:pPr>
        <w:pStyle w:val="a"/>
        <w:wordWrap/>
        <w:spacing w:line="720" w:lineRule="auto"/>
        <w:jc w:val="center"/>
      </w:pPr>
      <w:r>
        <w:rPr>
          <w:rFonts w:eastAsia="맑은 고딕"/>
          <w:b/>
          <w:spacing w:val="-8"/>
          <w:w w:val="95"/>
          <w:sz w:val="22"/>
        </w:rPr>
        <w:t>출품작에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대한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의무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및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권리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사항은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아시아국제청소년영화제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측의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별도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규정에</w:t>
      </w:r>
      <w:r>
        <w:rPr>
          <w:rFonts w:ascii="맑은 고딕"/>
          <w:b/>
          <w:spacing w:val="-8"/>
          <w:w w:val="92"/>
          <w:sz w:val="22"/>
        </w:rPr>
        <w:t xml:space="preserve"> </w:t>
      </w:r>
      <w:r>
        <w:rPr>
          <w:rFonts w:eastAsia="맑은 고딕"/>
          <w:b/>
          <w:spacing w:val="-8"/>
          <w:w w:val="95"/>
          <w:sz w:val="22"/>
        </w:rPr>
        <w:t>따르겠습니다</w:t>
      </w:r>
      <w:r>
        <w:rPr>
          <w:rFonts w:ascii="맑은 고딕"/>
          <w:b/>
          <w:spacing w:val="-8"/>
          <w:w w:val="92"/>
          <w:sz w:val="22"/>
        </w:rPr>
        <w:t>.</w:t>
      </w:r>
    </w:p>
    <w:p w:rsidR="000337FD" w:rsidRDefault="000337FD">
      <w:pPr>
        <w:pStyle w:val="a"/>
        <w:wordWrap/>
        <w:spacing w:line="720" w:lineRule="auto"/>
        <w:jc w:val="center"/>
      </w:pPr>
    </w:p>
    <w:p w:rsidR="000337FD" w:rsidRDefault="00C764CD">
      <w:pPr>
        <w:pStyle w:val="a"/>
        <w:wordWrap/>
        <w:spacing w:line="720" w:lineRule="auto"/>
        <w:jc w:val="right"/>
      </w:pPr>
      <w:r>
        <w:rPr>
          <w:rFonts w:ascii="맑은 고딕"/>
          <w:b/>
          <w:w w:val="92"/>
          <w:sz w:val="22"/>
        </w:rPr>
        <w:t xml:space="preserve">                 2019</w:t>
      </w:r>
      <w:r>
        <w:rPr>
          <w:rFonts w:eastAsia="맑은 고딕"/>
          <w:b/>
          <w:w w:val="95"/>
          <w:sz w:val="22"/>
        </w:rPr>
        <w:t>년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월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일</w:t>
      </w:r>
      <w:r>
        <w:rPr>
          <w:rFonts w:ascii="맑은 고딕"/>
          <w:b/>
          <w:w w:val="92"/>
          <w:sz w:val="22"/>
        </w:rPr>
        <w:t xml:space="preserve">    </w:t>
      </w:r>
      <w:r>
        <w:rPr>
          <w:rFonts w:eastAsia="맑은 고딕"/>
          <w:b/>
          <w:w w:val="95"/>
          <w:sz w:val="22"/>
        </w:rPr>
        <w:t>출품자</w:t>
      </w:r>
      <w:r>
        <w:rPr>
          <w:rFonts w:ascii="맑은 고딕"/>
          <w:b/>
          <w:w w:val="92"/>
          <w:sz w:val="22"/>
        </w:rPr>
        <w:t xml:space="preserve">             (</w:t>
      </w:r>
      <w:r>
        <w:rPr>
          <w:rFonts w:eastAsia="맑은 고딕"/>
          <w:b/>
          <w:w w:val="95"/>
          <w:sz w:val="22"/>
        </w:rPr>
        <w:t>인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또는</w:t>
      </w:r>
      <w:r>
        <w:rPr>
          <w:rFonts w:ascii="맑은 고딕"/>
          <w:b/>
          <w:w w:val="92"/>
          <w:sz w:val="22"/>
        </w:rPr>
        <w:t xml:space="preserve"> </w:t>
      </w:r>
      <w:r>
        <w:rPr>
          <w:rFonts w:eastAsia="맑은 고딕"/>
          <w:b/>
          <w:w w:val="95"/>
          <w:sz w:val="22"/>
        </w:rPr>
        <w:t>서명</w:t>
      </w:r>
      <w:r>
        <w:rPr>
          <w:rFonts w:ascii="맑은 고딕"/>
          <w:b/>
          <w:w w:val="92"/>
          <w:sz w:val="22"/>
        </w:rPr>
        <w:t>)</w:t>
      </w:r>
    </w:p>
    <w:p w:rsidR="000337FD" w:rsidRDefault="000337FD">
      <w:pPr>
        <w:pStyle w:val="a"/>
        <w:spacing w:line="600" w:lineRule="auto"/>
      </w:pPr>
    </w:p>
    <w:p w:rsidR="000337FD" w:rsidRDefault="000337FD">
      <w:pPr>
        <w:pStyle w:val="a"/>
        <w:spacing w:line="600" w:lineRule="auto"/>
      </w:pPr>
    </w:p>
    <w:sectPr w:rsidR="000337FD">
      <w:endnotePr>
        <w:numFmt w:val="decimal"/>
      </w:endnotePr>
      <w:pgSz w:w="11906" w:h="16838"/>
      <w:pgMar w:top="1361" w:right="1134" w:bottom="1361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7FD"/>
    <w:rsid w:val="000337FD"/>
    <w:rsid w:val="00C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6A4156-53C9-48F5-A43E-7887744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a0">
    <w:name w:val="본문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바탕" w:eastAsia="바탕"/>
      <w:color w:val="000000"/>
      <w:sz w:val="20"/>
    </w:rPr>
  </w:style>
  <w:style w:type="paragraph" w:customStyle="1" w:styleId="a1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/>
      <w:color w:val="000000"/>
      <w:sz w:val="20"/>
    </w:rPr>
  </w:style>
  <w:style w:type="paragraph" w:customStyle="1" w:styleId="a2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3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제1회 동아시아청소년영화제 출품신청서</dc:title>
  <cp:lastModifiedBy>CHO Kwang-hyun</cp:lastModifiedBy>
  <cp:revision>2</cp:revision>
  <dcterms:created xsi:type="dcterms:W3CDTF">2010-12-13T02:23:00Z</dcterms:created>
  <dcterms:modified xsi:type="dcterms:W3CDTF">2019-06-24T02:48:00Z</dcterms:modified>
</cp:coreProperties>
</file>